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4BB5" w14:textId="77777777" w:rsidR="00EC0AEF" w:rsidRDefault="00000000">
      <w:pPr>
        <w:spacing w:line="460" w:lineRule="exact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附件2</w:t>
      </w:r>
    </w:p>
    <w:p w14:paraId="129C0D36" w14:textId="77777777" w:rsidR="00EC0AE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2026中国（上海）国际重型机械装备展览会</w:t>
      </w:r>
    </w:p>
    <w:p w14:paraId="07B39BC6" w14:textId="77777777" w:rsidR="00EC0AEF" w:rsidRDefault="00000000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参展报名表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1784"/>
        <w:gridCol w:w="1049"/>
        <w:gridCol w:w="1842"/>
        <w:gridCol w:w="854"/>
        <w:gridCol w:w="1983"/>
      </w:tblGrid>
      <w:tr w:rsidR="00EC0AEF" w14:paraId="4DDC9024" w14:textId="77777777">
        <w:trPr>
          <w:trHeight w:val="624"/>
          <w:jc w:val="center"/>
        </w:trPr>
        <w:tc>
          <w:tcPr>
            <w:tcW w:w="5242" w:type="dxa"/>
            <w:gridSpan w:val="3"/>
            <w:vAlign w:val="center"/>
          </w:tcPr>
          <w:p w14:paraId="106BB587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展览地点：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上海新国际博览中心（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N1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馆）</w:t>
            </w:r>
          </w:p>
        </w:tc>
        <w:tc>
          <w:tcPr>
            <w:tcW w:w="4679" w:type="dxa"/>
            <w:gridSpan w:val="3"/>
            <w:vAlign w:val="center"/>
          </w:tcPr>
          <w:p w14:paraId="0F1FB12C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展览时间：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</w:tc>
      </w:tr>
      <w:tr w:rsidR="00EC0AEF" w14:paraId="75C39F65" w14:textId="77777777">
        <w:trPr>
          <w:trHeight w:val="624"/>
          <w:jc w:val="center"/>
        </w:trPr>
        <w:tc>
          <w:tcPr>
            <w:tcW w:w="2409" w:type="dxa"/>
            <w:vAlign w:val="center"/>
          </w:tcPr>
          <w:p w14:paraId="2192A6E5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单位名称（中文）</w:t>
            </w:r>
          </w:p>
        </w:tc>
        <w:tc>
          <w:tcPr>
            <w:tcW w:w="7512" w:type="dxa"/>
            <w:gridSpan w:val="5"/>
            <w:vAlign w:val="center"/>
          </w:tcPr>
          <w:p w14:paraId="121975A9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（盖章）</w:t>
            </w:r>
          </w:p>
        </w:tc>
      </w:tr>
      <w:tr w:rsidR="00EC0AEF" w14:paraId="618C7AB3" w14:textId="77777777">
        <w:trPr>
          <w:trHeight w:val="624"/>
          <w:jc w:val="center"/>
        </w:trPr>
        <w:tc>
          <w:tcPr>
            <w:tcW w:w="2409" w:type="dxa"/>
            <w:vAlign w:val="center"/>
          </w:tcPr>
          <w:p w14:paraId="6CC6DF13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单位名称（英文）</w:t>
            </w:r>
          </w:p>
        </w:tc>
        <w:tc>
          <w:tcPr>
            <w:tcW w:w="7512" w:type="dxa"/>
            <w:gridSpan w:val="5"/>
            <w:vAlign w:val="center"/>
          </w:tcPr>
          <w:p w14:paraId="2468BFA2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C0AEF" w14:paraId="60867F18" w14:textId="77777777">
        <w:trPr>
          <w:trHeight w:val="624"/>
          <w:jc w:val="center"/>
        </w:trPr>
        <w:tc>
          <w:tcPr>
            <w:tcW w:w="2409" w:type="dxa"/>
            <w:vAlign w:val="center"/>
          </w:tcPr>
          <w:p w14:paraId="654BFE7D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单位地址</w:t>
            </w:r>
          </w:p>
        </w:tc>
        <w:tc>
          <w:tcPr>
            <w:tcW w:w="4675" w:type="dxa"/>
            <w:gridSpan w:val="3"/>
            <w:vAlign w:val="center"/>
          </w:tcPr>
          <w:p w14:paraId="2F6EFCF8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FEB7DB9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官网</w:t>
            </w:r>
            <w:proofErr w:type="gramEnd"/>
          </w:p>
        </w:tc>
        <w:tc>
          <w:tcPr>
            <w:tcW w:w="1983" w:type="dxa"/>
            <w:vAlign w:val="center"/>
          </w:tcPr>
          <w:p w14:paraId="184314ED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C0AEF" w14:paraId="617B6CD9" w14:textId="77777777">
        <w:trPr>
          <w:trHeight w:val="624"/>
          <w:jc w:val="center"/>
        </w:trPr>
        <w:tc>
          <w:tcPr>
            <w:tcW w:w="2409" w:type="dxa"/>
            <w:vAlign w:val="center"/>
          </w:tcPr>
          <w:p w14:paraId="22C6A1FF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联系人</w:t>
            </w:r>
          </w:p>
        </w:tc>
        <w:tc>
          <w:tcPr>
            <w:tcW w:w="1784" w:type="dxa"/>
            <w:vAlign w:val="center"/>
          </w:tcPr>
          <w:p w14:paraId="39418B27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22843701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部门</w:t>
            </w:r>
          </w:p>
        </w:tc>
        <w:tc>
          <w:tcPr>
            <w:tcW w:w="1842" w:type="dxa"/>
            <w:vAlign w:val="center"/>
          </w:tcPr>
          <w:p w14:paraId="453EE10D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184C98B3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职务</w:t>
            </w:r>
          </w:p>
        </w:tc>
        <w:tc>
          <w:tcPr>
            <w:tcW w:w="1983" w:type="dxa"/>
            <w:vAlign w:val="center"/>
          </w:tcPr>
          <w:p w14:paraId="4D8AD0DC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C0AEF" w14:paraId="6DCA5805" w14:textId="77777777">
        <w:trPr>
          <w:trHeight w:val="624"/>
          <w:jc w:val="center"/>
        </w:trPr>
        <w:tc>
          <w:tcPr>
            <w:tcW w:w="2409" w:type="dxa"/>
            <w:vAlign w:val="center"/>
          </w:tcPr>
          <w:p w14:paraId="570BB45F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电话</w:t>
            </w:r>
          </w:p>
        </w:tc>
        <w:tc>
          <w:tcPr>
            <w:tcW w:w="1784" w:type="dxa"/>
            <w:vAlign w:val="center"/>
          </w:tcPr>
          <w:p w14:paraId="77137DCB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1CDDA6B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手机</w:t>
            </w:r>
          </w:p>
        </w:tc>
        <w:tc>
          <w:tcPr>
            <w:tcW w:w="1842" w:type="dxa"/>
            <w:vAlign w:val="center"/>
          </w:tcPr>
          <w:p w14:paraId="11411683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90958B0" w14:textId="77777777" w:rsidR="00EC0AEF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1983" w:type="dxa"/>
            <w:vAlign w:val="center"/>
          </w:tcPr>
          <w:p w14:paraId="469C1B26" w14:textId="77777777" w:rsidR="00EC0AEF" w:rsidRDefault="00EC0A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C0AEF" w14:paraId="351C0F54" w14:textId="77777777">
        <w:trPr>
          <w:trHeight w:val="624"/>
          <w:jc w:val="center"/>
        </w:trPr>
        <w:tc>
          <w:tcPr>
            <w:tcW w:w="9921" w:type="dxa"/>
            <w:gridSpan w:val="6"/>
            <w:vAlign w:val="center"/>
          </w:tcPr>
          <w:p w14:paraId="069FA225" w14:textId="77777777" w:rsidR="00EC0AEF" w:rsidRDefault="00000000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重点产品：</w:t>
            </w:r>
          </w:p>
        </w:tc>
      </w:tr>
      <w:tr w:rsidR="00EC0AEF" w14:paraId="7314CAA4" w14:textId="77777777">
        <w:trPr>
          <w:trHeight w:val="567"/>
          <w:jc w:val="center"/>
        </w:trPr>
        <w:tc>
          <w:tcPr>
            <w:tcW w:w="9921" w:type="dxa"/>
            <w:gridSpan w:val="6"/>
            <w:vAlign w:val="center"/>
          </w:tcPr>
          <w:p w14:paraId="1084D19A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展位区域及展位类型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STAND ZONE &amp; STAND TYPE:</w:t>
            </w:r>
          </w:p>
          <w:p w14:paraId="5269AA61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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钻石展示区，光地展位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人民币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790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[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平方米起租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]</w:t>
            </w:r>
          </w:p>
          <w:p w14:paraId="3ABA363D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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钻石展示区，豪华标准展位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人民币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6800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[9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平方米起租，门头增高至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米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]</w:t>
            </w:r>
          </w:p>
          <w:p w14:paraId="14BF8453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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黄金展示区，光地展位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人民币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60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[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平方米起租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]</w:t>
            </w:r>
          </w:p>
          <w:p w14:paraId="1244268B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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黄金展示区，标准展位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人民币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2800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[9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平方米起租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]</w:t>
            </w:r>
          </w:p>
          <w:p w14:paraId="5B87536C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注：光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地费用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不含搭建及展台设施费</w:t>
            </w:r>
          </w:p>
          <w:p w14:paraId="71984786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申请面积（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Wish Space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）：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u w:val="single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平方米（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sqm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）</w:t>
            </w:r>
          </w:p>
          <w:p w14:paraId="79FCD218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总价格（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Total Price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）：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u w:val="single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人民币元（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RMB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）</w:t>
            </w:r>
          </w:p>
        </w:tc>
      </w:tr>
    </w:tbl>
    <w:p w14:paraId="7FAEF361" w14:textId="77777777" w:rsidR="00EC0AEF" w:rsidRDefault="00000000">
      <w:pPr>
        <w:spacing w:line="360" w:lineRule="auto"/>
        <w:ind w:leftChars="-200" w:left="-420"/>
        <w:rPr>
          <w:rFonts w:ascii="仿宋" w:eastAsia="仿宋" w:hAnsi="仿宋" w:cs="仿宋"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 xml:space="preserve">　　</w:t>
      </w:r>
      <w:r>
        <w:rPr>
          <w:rFonts w:ascii="仿宋" w:eastAsia="仿宋" w:hAnsi="仿宋" w:cs="仿宋"/>
          <w:b/>
          <w:color w:val="000000" w:themeColor="text1"/>
          <w:sz w:val="24"/>
        </w:rPr>
        <w:t>注：</w:t>
      </w:r>
      <w:r>
        <w:rPr>
          <w:rFonts w:ascii="仿宋" w:eastAsia="仿宋" w:hAnsi="仿宋" w:cs="仿宋" w:hint="eastAsia"/>
          <w:b/>
          <w:color w:val="000000" w:themeColor="text1"/>
          <w:sz w:val="24"/>
        </w:rPr>
        <w:t>参展单位报名及展位确认后，展会主办方将尽快呈上正式展位合同。签署正式合同后，参展单位须在5个工作日内将参展费用汇至展会主办方指定账户</w:t>
      </w:r>
      <w:r>
        <w:rPr>
          <w:rFonts w:ascii="仿宋" w:eastAsia="仿宋" w:hAnsi="仿宋" w:cs="仿宋"/>
          <w:b/>
          <w:color w:val="000000" w:themeColor="text1"/>
          <w:sz w:val="24"/>
        </w:rPr>
        <w:t>。</w:t>
      </w:r>
    </w:p>
    <w:tbl>
      <w:tblPr>
        <w:tblStyle w:val="ab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5324"/>
      </w:tblGrid>
      <w:tr w:rsidR="00EC0AEF" w14:paraId="03CDD5F9" w14:textId="77777777">
        <w:trPr>
          <w:jc w:val="center"/>
        </w:trPr>
        <w:tc>
          <w:tcPr>
            <w:tcW w:w="4597" w:type="dxa"/>
          </w:tcPr>
          <w:p w14:paraId="75BBCF8A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我们确认以上申报的内容</w:t>
            </w:r>
          </w:p>
          <w:p w14:paraId="4115D25A" w14:textId="77777777" w:rsidR="00EC0AEF" w:rsidRDefault="00EC0AEF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D338BDA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                    </w:t>
            </w:r>
          </w:p>
          <w:p w14:paraId="3D891D23" w14:textId="77777777" w:rsidR="00EC0AEF" w:rsidRDefault="00EC0AEF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502F93C4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______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日</w:t>
            </w:r>
          </w:p>
          <w:p w14:paraId="4C44AE0E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公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5324" w:type="dxa"/>
          </w:tcPr>
          <w:p w14:paraId="01D61F7D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此表填好后请电邮至：</w:t>
            </w:r>
          </w:p>
          <w:p w14:paraId="0E82AE11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中国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重型机械工业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协会</w:t>
            </w:r>
          </w:p>
          <w:p w14:paraId="465C89BC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话：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010-83927105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010-83927223</w:t>
            </w:r>
          </w:p>
          <w:p w14:paraId="671CCDAE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邮：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exhi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@chmia.org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</w:p>
          <w:p w14:paraId="570B8AFD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汉诺威米兰展览（上海）有限公司</w:t>
            </w:r>
          </w:p>
          <w:p w14:paraId="70DFF2A2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话：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021-20557120</w:t>
            </w:r>
          </w:p>
          <w:p w14:paraId="5A6C322D" w14:textId="77777777" w:rsidR="00EC0AEF" w:rsidRDefault="00000000">
            <w:pPr>
              <w:spacing w:line="44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邮：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novia.zhou@hmf-china.com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0A965AF9" w14:textId="77777777" w:rsidR="00EC0AEF" w:rsidRDefault="00EC0AEF">
      <w:pPr>
        <w:tabs>
          <w:tab w:val="left" w:pos="3031"/>
        </w:tabs>
        <w:spacing w:line="20" w:lineRule="exact"/>
        <w:rPr>
          <w:sz w:val="32"/>
          <w:szCs w:val="36"/>
        </w:rPr>
      </w:pPr>
    </w:p>
    <w:sectPr w:rsidR="00EC0AEF">
      <w:footerReference w:type="default" r:id="rId8"/>
      <w:pgSz w:w="11906" w:h="16838"/>
      <w:pgMar w:top="1531" w:right="1417" w:bottom="1531" w:left="1417" w:header="851" w:footer="10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8438" w14:textId="77777777" w:rsidR="00E079E7" w:rsidRDefault="00E079E7">
      <w:r>
        <w:separator/>
      </w:r>
    </w:p>
  </w:endnote>
  <w:endnote w:type="continuationSeparator" w:id="0">
    <w:p w14:paraId="795B04AC" w14:textId="77777777" w:rsidR="00E079E7" w:rsidRDefault="00E0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87E1" w14:textId="77777777" w:rsidR="00EC0AE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2B092" wp14:editId="0A7CA8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0EF29" w14:textId="77777777" w:rsidR="00EC0AEF" w:rsidRDefault="00000000">
                          <w:pPr>
                            <w:pStyle w:val="a5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B0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60EF29" w14:textId="77777777" w:rsidR="00EC0AEF" w:rsidRDefault="00000000">
                    <w:pPr>
                      <w:pStyle w:val="a5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20D4" w14:textId="77777777" w:rsidR="00E079E7" w:rsidRDefault="00E079E7">
      <w:r>
        <w:separator/>
      </w:r>
    </w:p>
  </w:footnote>
  <w:footnote w:type="continuationSeparator" w:id="0">
    <w:p w14:paraId="2BEE8693" w14:textId="77777777" w:rsidR="00E079E7" w:rsidRDefault="00E0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F96E9D9"/>
    <w:rsid w:val="00032C1F"/>
    <w:rsid w:val="00053BAE"/>
    <w:rsid w:val="0009073D"/>
    <w:rsid w:val="0013465F"/>
    <w:rsid w:val="0017465C"/>
    <w:rsid w:val="00182382"/>
    <w:rsid w:val="00204315"/>
    <w:rsid w:val="00212C02"/>
    <w:rsid w:val="00225352"/>
    <w:rsid w:val="00243934"/>
    <w:rsid w:val="00260255"/>
    <w:rsid w:val="002E58A1"/>
    <w:rsid w:val="002E6C9F"/>
    <w:rsid w:val="003056E7"/>
    <w:rsid w:val="003072A2"/>
    <w:rsid w:val="0035523D"/>
    <w:rsid w:val="00363153"/>
    <w:rsid w:val="00383A4E"/>
    <w:rsid w:val="003E0287"/>
    <w:rsid w:val="003E2B69"/>
    <w:rsid w:val="003F085F"/>
    <w:rsid w:val="00417457"/>
    <w:rsid w:val="0043359F"/>
    <w:rsid w:val="00440A2C"/>
    <w:rsid w:val="004617B5"/>
    <w:rsid w:val="00462D8D"/>
    <w:rsid w:val="00480220"/>
    <w:rsid w:val="00513CF8"/>
    <w:rsid w:val="00531F59"/>
    <w:rsid w:val="005450C9"/>
    <w:rsid w:val="0055166E"/>
    <w:rsid w:val="00570732"/>
    <w:rsid w:val="00577072"/>
    <w:rsid w:val="00586D6A"/>
    <w:rsid w:val="006528F9"/>
    <w:rsid w:val="0067364D"/>
    <w:rsid w:val="0068457C"/>
    <w:rsid w:val="006C345F"/>
    <w:rsid w:val="006F0B8C"/>
    <w:rsid w:val="0072672F"/>
    <w:rsid w:val="00740198"/>
    <w:rsid w:val="00754DE3"/>
    <w:rsid w:val="007804C7"/>
    <w:rsid w:val="00783ED3"/>
    <w:rsid w:val="007873CC"/>
    <w:rsid w:val="007B0DE6"/>
    <w:rsid w:val="0081274D"/>
    <w:rsid w:val="00813CBB"/>
    <w:rsid w:val="00867529"/>
    <w:rsid w:val="008A2C32"/>
    <w:rsid w:val="008E0E0F"/>
    <w:rsid w:val="009112ED"/>
    <w:rsid w:val="00936AC9"/>
    <w:rsid w:val="00940CCE"/>
    <w:rsid w:val="00957B7C"/>
    <w:rsid w:val="0097752A"/>
    <w:rsid w:val="00995D86"/>
    <w:rsid w:val="009A1DD4"/>
    <w:rsid w:val="009B02FD"/>
    <w:rsid w:val="009F17D1"/>
    <w:rsid w:val="00A35570"/>
    <w:rsid w:val="00A45515"/>
    <w:rsid w:val="00A51490"/>
    <w:rsid w:val="00A609C4"/>
    <w:rsid w:val="00A706ED"/>
    <w:rsid w:val="00AC291E"/>
    <w:rsid w:val="00B1500A"/>
    <w:rsid w:val="00B170A5"/>
    <w:rsid w:val="00B46E75"/>
    <w:rsid w:val="00B63981"/>
    <w:rsid w:val="00B83013"/>
    <w:rsid w:val="00B96668"/>
    <w:rsid w:val="00BA1A2F"/>
    <w:rsid w:val="00BF602B"/>
    <w:rsid w:val="00C43D71"/>
    <w:rsid w:val="00C502C7"/>
    <w:rsid w:val="00C93A8F"/>
    <w:rsid w:val="00CF3744"/>
    <w:rsid w:val="00CF58EE"/>
    <w:rsid w:val="00D17AC8"/>
    <w:rsid w:val="00D24548"/>
    <w:rsid w:val="00D604FF"/>
    <w:rsid w:val="00D96DBD"/>
    <w:rsid w:val="00DC3A18"/>
    <w:rsid w:val="00DD4ACB"/>
    <w:rsid w:val="00DD65DB"/>
    <w:rsid w:val="00DE3F0D"/>
    <w:rsid w:val="00DE4D0F"/>
    <w:rsid w:val="00E079E7"/>
    <w:rsid w:val="00E51222"/>
    <w:rsid w:val="00E53E71"/>
    <w:rsid w:val="00E707CE"/>
    <w:rsid w:val="00EA61F4"/>
    <w:rsid w:val="00EB021A"/>
    <w:rsid w:val="00EB4CCC"/>
    <w:rsid w:val="00EB7902"/>
    <w:rsid w:val="00EC0AEF"/>
    <w:rsid w:val="00EE5D48"/>
    <w:rsid w:val="00F05D42"/>
    <w:rsid w:val="00F27305"/>
    <w:rsid w:val="00F77C15"/>
    <w:rsid w:val="00FA4C71"/>
    <w:rsid w:val="00FB2FC4"/>
    <w:rsid w:val="00FD604C"/>
    <w:rsid w:val="00FE1B1E"/>
    <w:rsid w:val="00FF3811"/>
    <w:rsid w:val="1EEFC036"/>
    <w:rsid w:val="61F50CE6"/>
    <w:rsid w:val="75FE4746"/>
    <w:rsid w:val="7CFEE686"/>
    <w:rsid w:val="CF96E9D9"/>
    <w:rsid w:val="EF7EBD9E"/>
    <w:rsid w:val="FDB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FD9D1F"/>
  <w15:docId w15:val="{EEADEE21-F657-47D2-ADB2-4C9AF1E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tabs>
        <w:tab w:val="left" w:pos="3031"/>
      </w:tabs>
      <w:spacing w:beforeLines="50" w:before="120" w:afterLines="50" w:after="120" w:line="440" w:lineRule="exact"/>
      <w:ind w:left="640"/>
      <w:jc w:val="left"/>
      <w:outlineLvl w:val="0"/>
    </w:pPr>
    <w:rPr>
      <w:rFonts w:ascii="黑体" w:eastAsia="黑体" w:hAnsi="黑体" w:cs="Times New Roman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tabs>
        <w:tab w:val="left" w:pos="3031"/>
      </w:tabs>
      <w:spacing w:line="560" w:lineRule="exact"/>
      <w:jc w:val="center"/>
    </w:pPr>
    <w:rPr>
      <w:rFonts w:ascii="方正小标宋_GBK" w:eastAsia="方正小标宋_GBK"/>
      <w:sz w:val="44"/>
      <w:szCs w:val="44"/>
      <w14:ligatures w14:val="standardContextual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rFonts w:ascii="仿宋" w:eastAsia="仿宋" w:hAnsi="仿宋"/>
      <w:sz w:val="32"/>
      <w:szCs w:val="32"/>
    </w:rPr>
  </w:style>
  <w:style w:type="character" w:styleId="ad">
    <w:name w:val="Hyperlink"/>
    <w:basedOn w:val="a0"/>
    <w:rPr>
      <w:color w:val="0026E5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Times New Roman"/>
      <w:kern w:val="2"/>
      <w:sz w:val="32"/>
      <w:szCs w:val="32"/>
      <w14:ligatures w14:val="standardContextual"/>
    </w:rPr>
  </w:style>
  <w:style w:type="character" w:customStyle="1" w:styleId="aa">
    <w:name w:val="标题 字符"/>
    <w:basedOn w:val="a0"/>
    <w:link w:val="a9"/>
    <w:uiPriority w:val="10"/>
    <w:rPr>
      <w:rFonts w:ascii="方正小标宋_GBK" w:eastAsia="方正小标宋_GBK"/>
      <w:kern w:val="2"/>
      <w:sz w:val="44"/>
      <w:szCs w:val="44"/>
      <w14:ligatures w14:val="standardContextual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table" w:customStyle="1" w:styleId="11">
    <w:name w:val="网格型浅色1"/>
    <w:basedOn w:val="a1"/>
    <w:uiPriority w:val="40"/>
    <w:rPr>
      <w:kern w:val="2"/>
      <w:sz w:val="21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E18475-BF08-4F16-A39D-AE8CA8861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413</Characters>
  <Application>Microsoft Office Word</Application>
  <DocSecurity>0</DocSecurity>
  <Lines>22</Lines>
  <Paragraphs>20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奋斗</dc:creator>
  <cp:lastModifiedBy>嘉伟 文</cp:lastModifiedBy>
  <cp:revision>34</cp:revision>
  <cp:lastPrinted>2025-10-24T06:03:00Z</cp:lastPrinted>
  <dcterms:created xsi:type="dcterms:W3CDTF">2025-07-25T18:33:00Z</dcterms:created>
  <dcterms:modified xsi:type="dcterms:W3CDTF">2025-12-30T03:50:00Z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F48DF0EA47A8C3D5241E4E6959D0765F_43</vt:lpwstr>
  </property>
</Properties>
</file>